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0001965469</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TWILIO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001-37806</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101 SPEAR STREET</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94105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415-390-2337</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Viggiano Aidan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8528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1751907.00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151773860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4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TWILIO INC.</w:t>
            </w:r>
          </w:p>
        </w:tc>
        <w:tc>
          <w:tcPr>
            <w:tcW w:w="274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8528</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52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04/02/2026 9389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1197216.00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05/15/2026 1376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271676.00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05/19/2026 1828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365600.00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06/30/2026 9093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1829978.00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52"/>
              <w:spacing w:after="0"/>
              <w:rPr>
                <w:sz w:val="20"/>
                <w:szCs w:val="20"/>
                <w:color w:val="auto"/>
              </w:rPr>
            </w:pPr>
            <w:r>
              <w:rPr>
                <w:rFonts w:ascii="Times New Roman" w:cs="Times New Roman" w:eastAsia="Times New Roman" w:hAnsi="Times New Roman"/>
                <w:sz w:val="22"/>
                <w:szCs w:val="22"/>
                <w:color w:val="auto"/>
              </w:rPr>
              <w:t>07/02/2026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52"/>
              <w:spacing w:after="0"/>
              <w:rPr>
                <w:sz w:val="20"/>
                <w:szCs w:val="20"/>
                <w:color w:val="auto"/>
              </w:rPr>
            </w:pPr>
            <w:r>
              <w:rPr>
                <w:rFonts w:ascii="Times New Roman" w:cs="Times New Roman" w:eastAsia="Times New Roman" w:hAnsi="Times New Roman"/>
                <w:sz w:val="22"/>
                <w:szCs w:val="22"/>
                <w:color w:val="auto"/>
              </w:rPr>
              <w:t>06/06/2025</w:t>
            </w:r>
          </w:p>
        </w:tc>
        <w:tc>
          <w:tcPr>
            <w:tcW w:w="0" w:type="dxa"/>
            <w:vAlign w:val="bottom"/>
          </w:tcPr>
          <w:p>
            <w:pPr>
              <w:spacing w:after="0"/>
              <w:rPr>
                <w:sz w:val="1"/>
                <w:szCs w:val="1"/>
                <w:color w:val="auto"/>
              </w:rPr>
            </w:pPr>
          </w:p>
        </w:tc>
      </w:tr>
      <w:tr>
        <w:trPr>
          <w:trHeight w:val="297"/>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AIDAN VIGGIANO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2026-07-02T15:12:55Z</dcterms:created>
  <dcterms:modified xsi:type="dcterms:W3CDTF">2026-07-02T15:12:55Z</dcterms:modified>
</cp:coreProperties>
</file>