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0001965469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23"/>
        <w:gridCol w:w="3382"/>
      </w:tblGrid>
      <w:tr>
        <w:trPr/>
        <w:tc>
          <w:tcPr>
            <w:tcW w:w="6823" w:type="dxa"/>
            <w:tcBorders/>
            <w:vAlign w:val="center"/>
          </w:tcPr>
          <w:p>
            <w:pPr>
              <w:pStyle w:val="TableContents"/>
              <w:bidi w:val="0"/>
              <w:spacing w:before="0" w:after="283"/>
              <w:jc w:val="left"/>
              <w:rPr/>
            </w:pPr>
            <w:r>
              <w:rPr/>
              <w:t>Name of Issuer</w:t>
            </w:r>
          </w:p>
        </w:tc>
        <w:tc>
          <w:tcPr>
            <w:tcW w:w="3382" w:type="dxa"/>
            <w:tcBorders/>
            <w:vAlign w:val="center"/>
          </w:tcPr>
          <w:p>
            <w:pPr>
              <w:pStyle w:val="TableContents"/>
              <w:bidi w:val="0"/>
              <w:spacing w:before="0" w:after="0"/>
              <w:jc w:val="left"/>
              <w:rPr/>
            </w:pPr>
            <w:r>
              <w:rPr/>
              <w:t>TWILIO INC</w:t>
            </w:r>
          </w:p>
        </w:tc>
      </w:tr>
      <w:tr>
        <w:trPr/>
        <w:tc>
          <w:tcPr>
            <w:tcW w:w="6823" w:type="dxa"/>
            <w:tcBorders/>
            <w:vAlign w:val="center"/>
          </w:tcPr>
          <w:p>
            <w:pPr>
              <w:pStyle w:val="TableContents"/>
              <w:bidi w:val="0"/>
              <w:spacing w:before="0" w:after="283"/>
              <w:jc w:val="left"/>
              <w:rPr/>
            </w:pPr>
            <w:r>
              <w:rPr/>
              <w:t>SEC File Number</w:t>
            </w:r>
          </w:p>
        </w:tc>
        <w:tc>
          <w:tcPr>
            <w:tcW w:w="3382" w:type="dxa"/>
            <w:tcBorders/>
            <w:vAlign w:val="center"/>
          </w:tcPr>
          <w:p>
            <w:pPr>
              <w:pStyle w:val="TableContents"/>
              <w:bidi w:val="0"/>
              <w:spacing w:before="0" w:after="0"/>
              <w:jc w:val="left"/>
              <w:rPr/>
            </w:pPr>
            <w:r>
              <w:rPr/>
              <w:t>001-37806</w:t>
            </w:r>
          </w:p>
        </w:tc>
      </w:tr>
      <w:tr>
        <w:trPr/>
        <w:tc>
          <w:tcPr>
            <w:tcW w:w="6823" w:type="dxa"/>
            <w:tcBorders/>
            <w:vAlign w:val="center"/>
          </w:tcPr>
          <w:p>
            <w:pPr>
              <w:pStyle w:val="TableContents"/>
              <w:bidi w:val="0"/>
              <w:spacing w:before="0" w:after="283"/>
              <w:jc w:val="left"/>
              <w:rPr/>
            </w:pPr>
            <w:r>
              <w:rPr/>
              <w:t>Address of Issuer</w:t>
            </w:r>
          </w:p>
        </w:tc>
        <w:tc>
          <w:tcPr>
            <w:tcW w:w="3382" w:type="dxa"/>
            <w:tcBorders/>
            <w:vAlign w:val="center"/>
          </w:tcPr>
          <w:p>
            <w:pPr>
              <w:pStyle w:val="TableContents"/>
              <w:bidi w:val="0"/>
              <w:spacing w:before="0" w:after="0"/>
              <w:jc w:val="left"/>
              <w:rPr/>
            </w:pPr>
            <w:r>
              <w:rPr/>
              <w:t>101 SPEAR STREET</w:t>
              <w:br/>
              <w:t>SUITE 500</w:t>
              <w:br/>
              <w:t>San Francisco</w:t>
              <w:br/>
              <w:t xml:space="preserve">CALIFORNIA </w:t>
              <w:br/>
              <w:t>94105</w:t>
            </w:r>
          </w:p>
        </w:tc>
      </w:tr>
      <w:tr>
        <w:trPr/>
        <w:tc>
          <w:tcPr>
            <w:tcW w:w="6823" w:type="dxa"/>
            <w:tcBorders/>
            <w:vAlign w:val="center"/>
          </w:tcPr>
          <w:p>
            <w:pPr>
              <w:pStyle w:val="TableContents"/>
              <w:bidi w:val="0"/>
              <w:spacing w:before="0" w:after="283"/>
              <w:jc w:val="left"/>
              <w:rPr/>
            </w:pPr>
            <w:r>
              <w:rPr/>
              <w:t>Phone</w:t>
            </w:r>
          </w:p>
        </w:tc>
        <w:tc>
          <w:tcPr>
            <w:tcW w:w="3382" w:type="dxa"/>
            <w:tcBorders/>
            <w:vAlign w:val="center"/>
          </w:tcPr>
          <w:p>
            <w:pPr>
              <w:pStyle w:val="TableContents"/>
              <w:bidi w:val="0"/>
              <w:spacing w:before="0" w:after="0"/>
              <w:jc w:val="left"/>
              <w:rPr/>
            </w:pPr>
            <w:r>
              <w:rPr/>
              <w:t>415-390-2337</w:t>
            </w:r>
          </w:p>
        </w:tc>
      </w:tr>
      <w:tr>
        <w:trPr/>
        <w:tc>
          <w:tcPr>
            <w:tcW w:w="6823" w:type="dxa"/>
            <w:tcBorders/>
            <w:vAlign w:val="center"/>
          </w:tcPr>
          <w:p>
            <w:pPr>
              <w:pStyle w:val="TableContents"/>
              <w:bidi w:val="0"/>
              <w:spacing w:before="0" w:after="283"/>
              <w:jc w:val="left"/>
              <w:rPr/>
            </w:pPr>
            <w:r>
              <w:rPr/>
              <w:t>Name of Person for Whose Account the Securities are To Be Sold</w:t>
            </w:r>
          </w:p>
        </w:tc>
        <w:tc>
          <w:tcPr>
            <w:tcW w:w="3382" w:type="dxa"/>
            <w:tcBorders/>
            <w:vAlign w:val="center"/>
          </w:tcPr>
          <w:p>
            <w:pPr>
              <w:pStyle w:val="TableContents"/>
              <w:bidi w:val="0"/>
              <w:spacing w:before="0" w:after="0"/>
              <w:jc w:val="left"/>
              <w:rPr/>
            </w:pPr>
            <w:r>
              <w:rPr/>
              <w:t>Viggiano Aidan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23" w:type="dxa"/>
            <w:tcBorders/>
            <w:vAlign w:val="center"/>
          </w:tcPr>
          <w:p>
            <w:pPr>
              <w:pStyle w:val="TableContents"/>
              <w:bidi w:val="0"/>
              <w:spacing w:before="0" w:after="283"/>
              <w:jc w:val="left"/>
              <w:rPr/>
            </w:pPr>
            <w:r>
              <w:rPr/>
              <w:t>Relationship to Issuer</w:t>
            </w:r>
          </w:p>
        </w:tc>
        <w:tc>
          <w:tcPr>
            <w:tcW w:w="33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1394</w:t>
            </w:r>
          </w:p>
        </w:tc>
        <w:tc>
          <w:tcPr>
            <w:tcW w:w="1393" w:type="dxa"/>
            <w:tcBorders/>
            <w:vAlign w:val="center"/>
          </w:tcPr>
          <w:p>
            <w:pPr>
              <w:pStyle w:val="TableContents"/>
              <w:bidi w:val="0"/>
              <w:spacing w:before="0" w:after="283"/>
              <w:jc w:val="left"/>
              <w:rPr/>
            </w:pPr>
            <w:r>
              <w:rPr/>
              <w:t>326863.00</w:t>
            </w:r>
          </w:p>
        </w:tc>
        <w:tc>
          <w:tcPr>
            <w:tcW w:w="1566" w:type="dxa"/>
            <w:tcBorders/>
            <w:vAlign w:val="center"/>
          </w:tcPr>
          <w:p>
            <w:pPr>
              <w:pStyle w:val="TableContents"/>
              <w:bidi w:val="0"/>
              <w:spacing w:before="0" w:after="283"/>
              <w:jc w:val="left"/>
              <w:rPr/>
            </w:pPr>
            <w:r>
              <w:rPr/>
              <w:t>153575220</w:t>
            </w:r>
          </w:p>
        </w:tc>
        <w:tc>
          <w:tcPr>
            <w:tcW w:w="1575" w:type="dxa"/>
            <w:tcBorders/>
            <w:vAlign w:val="center"/>
          </w:tcPr>
          <w:p>
            <w:pPr>
              <w:pStyle w:val="TableContents"/>
              <w:bidi w:val="0"/>
              <w:spacing w:before="0" w:after="283"/>
              <w:jc w:val="left"/>
              <w:rPr/>
            </w:pPr>
            <w:r>
              <w:rPr/>
              <w:t>08/17/2026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TWILIO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1394</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6"/>
        <w:gridCol w:w="2859"/>
        <w:gridCol w:w="929"/>
        <w:gridCol w:w="1541"/>
        <w:gridCol w:w="1820"/>
      </w:tblGrid>
      <w:tr>
        <w:trPr/>
        <w:tc>
          <w:tcPr>
            <w:tcW w:w="3056"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56" w:type="dxa"/>
            <w:tcBorders/>
            <w:vAlign w:val="center"/>
          </w:tcPr>
          <w:p>
            <w:pPr>
              <w:pStyle w:val="TableContents"/>
              <w:bidi w:val="0"/>
              <w:spacing w:before="0" w:after="283"/>
              <w:jc w:val="left"/>
              <w:rPr/>
            </w:pPr>
            <w:r>
              <w:rPr/>
              <w:t>AIDAN VIGGIANO</w:t>
              <w:br/>
              <w:t>101 Spear Street, Suite 500</w:t>
              <w:br/>
              <w:t>San Francisco   CA   94105</w:t>
            </w:r>
          </w:p>
        </w:tc>
        <w:tc>
          <w:tcPr>
            <w:tcW w:w="2859" w:type="dxa"/>
            <w:tcBorders/>
            <w:vAlign w:val="center"/>
          </w:tcPr>
          <w:p>
            <w:pPr>
              <w:pStyle w:val="TableContents"/>
              <w:bidi w:val="0"/>
              <w:spacing w:before="0" w:after="283"/>
              <w:jc w:val="left"/>
              <w:rPr/>
            </w:pPr>
            <w:r>
              <w:rPr/>
              <w:t>TWILIO INC</w:t>
            </w:r>
          </w:p>
        </w:tc>
        <w:tc>
          <w:tcPr>
            <w:tcW w:w="929" w:type="dxa"/>
            <w:tcBorders/>
            <w:vAlign w:val="center"/>
          </w:tcPr>
          <w:p>
            <w:pPr>
              <w:pStyle w:val="TableContents"/>
              <w:bidi w:val="0"/>
              <w:spacing w:before="0" w:after="283"/>
              <w:jc w:val="left"/>
              <w:rPr/>
            </w:pPr>
            <w:r>
              <w:rPr/>
              <w:t>05/19/2026</w:t>
            </w:r>
          </w:p>
        </w:tc>
        <w:tc>
          <w:tcPr>
            <w:tcW w:w="1541" w:type="dxa"/>
            <w:tcBorders/>
            <w:vAlign w:val="center"/>
          </w:tcPr>
          <w:p>
            <w:pPr>
              <w:pStyle w:val="TableContents"/>
              <w:bidi w:val="0"/>
              <w:spacing w:before="0" w:after="283"/>
              <w:jc w:val="left"/>
              <w:rPr/>
            </w:pPr>
            <w:r>
              <w:rPr/>
              <w:t>1828</w:t>
            </w:r>
          </w:p>
        </w:tc>
        <w:tc>
          <w:tcPr>
            <w:tcW w:w="1820" w:type="dxa"/>
            <w:tcBorders/>
            <w:vAlign w:val="center"/>
          </w:tcPr>
          <w:p>
            <w:pPr>
              <w:pStyle w:val="TableContents"/>
              <w:bidi w:val="0"/>
              <w:spacing w:before="0" w:after="283"/>
              <w:jc w:val="left"/>
              <w:rPr/>
            </w:pPr>
            <w:r>
              <w:rPr/>
              <w:t>365600.00</w:t>
            </w:r>
          </w:p>
        </w:tc>
      </w:tr>
      <w:tr>
        <w:trPr/>
        <w:tc>
          <w:tcPr>
            <w:tcW w:w="3056" w:type="dxa"/>
            <w:tcBorders/>
            <w:vAlign w:val="center"/>
          </w:tcPr>
          <w:p>
            <w:pPr>
              <w:pStyle w:val="TableContents"/>
              <w:bidi w:val="0"/>
              <w:spacing w:before="0" w:after="283"/>
              <w:jc w:val="left"/>
              <w:rPr/>
            </w:pPr>
            <w:r>
              <w:rPr/>
              <w:t>AIDAN VIGGIANO</w:t>
              <w:br/>
              <w:t>101 Spear Street, Suite 500</w:t>
              <w:br/>
              <w:t>San Francisco   CA   94105</w:t>
            </w:r>
          </w:p>
        </w:tc>
        <w:tc>
          <w:tcPr>
            <w:tcW w:w="2859" w:type="dxa"/>
            <w:tcBorders/>
            <w:vAlign w:val="center"/>
          </w:tcPr>
          <w:p>
            <w:pPr>
              <w:pStyle w:val="TableContents"/>
              <w:bidi w:val="0"/>
              <w:spacing w:before="0" w:after="283"/>
              <w:jc w:val="left"/>
              <w:rPr/>
            </w:pPr>
            <w:r>
              <w:rPr/>
              <w:t>TWILIO INC</w:t>
            </w:r>
          </w:p>
        </w:tc>
        <w:tc>
          <w:tcPr>
            <w:tcW w:w="929" w:type="dxa"/>
            <w:tcBorders/>
            <w:vAlign w:val="center"/>
          </w:tcPr>
          <w:p>
            <w:pPr>
              <w:pStyle w:val="TableContents"/>
              <w:bidi w:val="0"/>
              <w:spacing w:before="0" w:after="283"/>
              <w:jc w:val="left"/>
              <w:rPr/>
            </w:pPr>
            <w:r>
              <w:rPr/>
              <w:t>06/30/2026</w:t>
            </w:r>
          </w:p>
        </w:tc>
        <w:tc>
          <w:tcPr>
            <w:tcW w:w="1541" w:type="dxa"/>
            <w:tcBorders/>
            <w:vAlign w:val="center"/>
          </w:tcPr>
          <w:p>
            <w:pPr>
              <w:pStyle w:val="TableContents"/>
              <w:bidi w:val="0"/>
              <w:spacing w:before="0" w:after="283"/>
              <w:jc w:val="left"/>
              <w:rPr/>
            </w:pPr>
            <w:r>
              <w:rPr/>
              <w:t>9093</w:t>
            </w:r>
          </w:p>
        </w:tc>
        <w:tc>
          <w:tcPr>
            <w:tcW w:w="1820" w:type="dxa"/>
            <w:tcBorders/>
            <w:vAlign w:val="center"/>
          </w:tcPr>
          <w:p>
            <w:pPr>
              <w:pStyle w:val="TableContents"/>
              <w:bidi w:val="0"/>
              <w:spacing w:before="0" w:after="283"/>
              <w:jc w:val="left"/>
              <w:rPr/>
            </w:pPr>
            <w:r>
              <w:rPr/>
              <w:t>1829978.00</w:t>
            </w:r>
          </w:p>
        </w:tc>
      </w:tr>
      <w:tr>
        <w:trPr/>
        <w:tc>
          <w:tcPr>
            <w:tcW w:w="3056" w:type="dxa"/>
            <w:tcBorders/>
            <w:vAlign w:val="center"/>
          </w:tcPr>
          <w:p>
            <w:pPr>
              <w:pStyle w:val="TableContents"/>
              <w:bidi w:val="0"/>
              <w:spacing w:before="0" w:after="283"/>
              <w:jc w:val="left"/>
              <w:rPr/>
            </w:pPr>
            <w:r>
              <w:rPr/>
              <w:t>AIDAN VIGGIANO</w:t>
              <w:br/>
              <w:t>101 Spear Street, Suite 500</w:t>
              <w:br/>
              <w:t>San Francisco   CA   94105</w:t>
            </w:r>
          </w:p>
        </w:tc>
        <w:tc>
          <w:tcPr>
            <w:tcW w:w="2859" w:type="dxa"/>
            <w:tcBorders/>
            <w:vAlign w:val="center"/>
          </w:tcPr>
          <w:p>
            <w:pPr>
              <w:pStyle w:val="TableContents"/>
              <w:bidi w:val="0"/>
              <w:spacing w:before="0" w:after="283"/>
              <w:jc w:val="left"/>
              <w:rPr/>
            </w:pPr>
            <w:r>
              <w:rPr/>
              <w:t>TWILIO INC</w:t>
            </w:r>
          </w:p>
        </w:tc>
        <w:tc>
          <w:tcPr>
            <w:tcW w:w="929" w:type="dxa"/>
            <w:tcBorders/>
            <w:vAlign w:val="center"/>
          </w:tcPr>
          <w:p>
            <w:pPr>
              <w:pStyle w:val="TableContents"/>
              <w:bidi w:val="0"/>
              <w:spacing w:before="0" w:after="283"/>
              <w:jc w:val="left"/>
              <w:rPr/>
            </w:pPr>
            <w:r>
              <w:rPr/>
              <w:t>07/02/2026</w:t>
            </w:r>
          </w:p>
        </w:tc>
        <w:tc>
          <w:tcPr>
            <w:tcW w:w="1541" w:type="dxa"/>
            <w:tcBorders/>
            <w:vAlign w:val="center"/>
          </w:tcPr>
          <w:p>
            <w:pPr>
              <w:pStyle w:val="TableContents"/>
              <w:bidi w:val="0"/>
              <w:spacing w:before="0" w:after="283"/>
              <w:jc w:val="left"/>
              <w:rPr/>
            </w:pPr>
            <w:r>
              <w:rPr/>
              <w:t>8528</w:t>
            </w:r>
          </w:p>
        </w:tc>
        <w:tc>
          <w:tcPr>
            <w:tcW w:w="1820" w:type="dxa"/>
            <w:tcBorders/>
            <w:vAlign w:val="center"/>
          </w:tcPr>
          <w:p>
            <w:pPr>
              <w:pStyle w:val="TableContents"/>
              <w:bidi w:val="0"/>
              <w:spacing w:before="0" w:after="283"/>
              <w:jc w:val="left"/>
              <w:rPr/>
            </w:pPr>
            <w:r>
              <w:rPr/>
              <w:t>1751907.00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Remarks</w:t>
            </w:r>
          </w:p>
        </w:tc>
        <w:tc>
          <w:tcPr>
            <w:tcW w:w="8041"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164" w:type="dxa"/>
            <w:tcBorders/>
            <w:vAlign w:val="center"/>
          </w:tcPr>
          <w:p>
            <w:pPr>
              <w:pStyle w:val="TableContents"/>
              <w:bidi w:val="0"/>
              <w:spacing w:before="0" w:after="283"/>
              <w:jc w:val="left"/>
              <w:rPr/>
            </w:pPr>
            <w:r>
              <w:rPr/>
              <w:t>Date of Notice</w:t>
            </w:r>
          </w:p>
        </w:tc>
        <w:tc>
          <w:tcPr>
            <w:tcW w:w="8041"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64" w:type="dxa"/>
            <w:tcBorders/>
            <w:vAlign w:val="center"/>
          </w:tcPr>
          <w:p>
            <w:pPr>
              <w:pStyle w:val="TableContents"/>
              <w:bidi w:val="0"/>
              <w:spacing w:before="0" w:after="283"/>
              <w:jc w:val="left"/>
              <w:rPr/>
            </w:pPr>
            <w:r>
              <w:rPr/>
              <w:t>Signature</w:t>
            </w:r>
          </w:p>
        </w:tc>
        <w:tc>
          <w:tcPr>
            <w:tcW w:w="8041" w:type="dxa"/>
            <w:tcBorders/>
            <w:vAlign w:val="center"/>
          </w:tcPr>
          <w:p>
            <w:pPr>
              <w:pStyle w:val="TableContents"/>
              <w:bidi w:val="0"/>
              <w:spacing w:before="0" w:after="0"/>
              <w:jc w:val="left"/>
              <w:rPr/>
            </w:pPr>
            <w:r>
              <w:rPr/>
              <w:t>AIDAN VIGGIANO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3299</Characters>
  <CharactersWithSpaces>3888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